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80" w:rsidRDefault="00531D62" w:rsidP="00187D80">
      <w:pPr>
        <w:pStyle w:val="Nzev"/>
        <w:spacing w:line="360" w:lineRule="auto"/>
        <w:rPr>
          <w:rFonts w:ascii="Arial" w:hAnsi="Arial" w:cs="Arial"/>
          <w:sz w:val="72"/>
          <w:szCs w:val="72"/>
        </w:rPr>
      </w:pPr>
      <w:proofErr w:type="gramStart"/>
      <w:r w:rsidRPr="008A1912">
        <w:rPr>
          <w:rFonts w:ascii="Arial" w:hAnsi="Arial" w:cs="Arial"/>
          <w:sz w:val="72"/>
          <w:szCs w:val="72"/>
        </w:rPr>
        <w:t>P o z v á n k</w:t>
      </w:r>
      <w:r w:rsidR="00187D80">
        <w:rPr>
          <w:rFonts w:ascii="Arial" w:hAnsi="Arial" w:cs="Arial"/>
          <w:sz w:val="72"/>
          <w:szCs w:val="72"/>
        </w:rPr>
        <w:t> </w:t>
      </w:r>
      <w:r w:rsidRPr="008A1912">
        <w:rPr>
          <w:rFonts w:ascii="Arial" w:hAnsi="Arial" w:cs="Arial"/>
          <w:sz w:val="72"/>
          <w:szCs w:val="72"/>
        </w:rPr>
        <w:t>a</w:t>
      </w:r>
      <w:proofErr w:type="gramEnd"/>
    </w:p>
    <w:p w:rsidR="00531D62" w:rsidRPr="00187D80" w:rsidRDefault="00FE1989" w:rsidP="00187D80">
      <w:pPr>
        <w:pStyle w:val="Nzev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  <w:r w:rsidRPr="00187D80">
        <w:rPr>
          <w:rFonts w:ascii="Arial" w:hAnsi="Arial" w:cs="Arial"/>
          <w:b w:val="0"/>
          <w:sz w:val="24"/>
          <w:szCs w:val="24"/>
        </w:rPr>
        <w:t xml:space="preserve">Představenstvo Bytového družstva bl. </w:t>
      </w:r>
      <w:r w:rsidR="00C011DC" w:rsidRPr="00187D80">
        <w:rPr>
          <w:rFonts w:ascii="Arial" w:hAnsi="Arial" w:cs="Arial"/>
          <w:b w:val="0"/>
          <w:sz w:val="24"/>
          <w:szCs w:val="24"/>
        </w:rPr>
        <w:t>529</w:t>
      </w:r>
      <w:r w:rsidRPr="00187D80">
        <w:rPr>
          <w:rFonts w:ascii="Arial" w:hAnsi="Arial" w:cs="Arial"/>
          <w:b w:val="0"/>
          <w:sz w:val="24"/>
          <w:szCs w:val="24"/>
        </w:rPr>
        <w:t>,</w:t>
      </w:r>
      <w:r w:rsidR="00527C93" w:rsidRPr="00187D80">
        <w:rPr>
          <w:rFonts w:ascii="Arial" w:hAnsi="Arial" w:cs="Arial"/>
          <w:b w:val="0"/>
          <w:sz w:val="24"/>
          <w:szCs w:val="24"/>
        </w:rPr>
        <w:t xml:space="preserve"> </w:t>
      </w:r>
      <w:r w:rsidRPr="00187D80">
        <w:rPr>
          <w:rFonts w:ascii="Arial" w:hAnsi="Arial" w:cs="Arial"/>
          <w:b w:val="0"/>
          <w:sz w:val="24"/>
          <w:szCs w:val="24"/>
        </w:rPr>
        <w:t>Most</w:t>
      </w:r>
      <w:r w:rsidR="00527C93" w:rsidRPr="00187D80">
        <w:rPr>
          <w:rFonts w:ascii="Arial" w:hAnsi="Arial" w:cs="Arial"/>
          <w:b w:val="0"/>
          <w:sz w:val="24"/>
          <w:szCs w:val="24"/>
        </w:rPr>
        <w:t xml:space="preserve"> (dále jen družstvo)</w:t>
      </w:r>
      <w:r w:rsidRPr="00187D80">
        <w:rPr>
          <w:rFonts w:ascii="Arial" w:hAnsi="Arial" w:cs="Arial"/>
          <w:b w:val="0"/>
          <w:sz w:val="24"/>
          <w:szCs w:val="24"/>
        </w:rPr>
        <w:t xml:space="preserve"> svolává tímto </w:t>
      </w:r>
      <w:r w:rsidRPr="00187D80">
        <w:rPr>
          <w:rFonts w:ascii="Arial" w:hAnsi="Arial" w:cs="Arial"/>
          <w:sz w:val="24"/>
          <w:szCs w:val="24"/>
        </w:rPr>
        <w:t>členskou schůzi družstva</w:t>
      </w:r>
      <w:r w:rsidR="00531D62" w:rsidRPr="00187D80">
        <w:rPr>
          <w:rFonts w:ascii="Arial" w:hAnsi="Arial" w:cs="Arial"/>
          <w:b w:val="0"/>
          <w:sz w:val="24"/>
          <w:szCs w:val="24"/>
        </w:rPr>
        <w:t>, kter</w:t>
      </w:r>
      <w:r w:rsidR="00C62ED6" w:rsidRPr="00187D80">
        <w:rPr>
          <w:rFonts w:ascii="Arial" w:hAnsi="Arial" w:cs="Arial"/>
          <w:b w:val="0"/>
          <w:sz w:val="24"/>
          <w:szCs w:val="24"/>
        </w:rPr>
        <w:t>á</w:t>
      </w:r>
      <w:r w:rsidR="00531D62" w:rsidRPr="00187D80">
        <w:rPr>
          <w:rFonts w:ascii="Arial" w:hAnsi="Arial" w:cs="Arial"/>
          <w:b w:val="0"/>
          <w:sz w:val="24"/>
          <w:szCs w:val="24"/>
        </w:rPr>
        <w:t xml:space="preserve"> se koná dne</w:t>
      </w:r>
    </w:p>
    <w:p w:rsidR="00531D62" w:rsidRPr="008A1912" w:rsidRDefault="000A1D86" w:rsidP="00C51E0C">
      <w:pPr>
        <w:spacing w:before="24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13</w:t>
      </w:r>
      <w:r w:rsidR="00C62ED6">
        <w:rPr>
          <w:rFonts w:ascii="Arial" w:hAnsi="Arial" w:cs="Arial"/>
          <w:b/>
          <w:bCs/>
          <w:sz w:val="36"/>
          <w:szCs w:val="36"/>
        </w:rPr>
        <w:t xml:space="preserve">. </w:t>
      </w:r>
      <w:r>
        <w:rPr>
          <w:rFonts w:ascii="Arial" w:hAnsi="Arial" w:cs="Arial"/>
          <w:b/>
          <w:bCs/>
          <w:sz w:val="36"/>
          <w:szCs w:val="36"/>
        </w:rPr>
        <w:t>května</w:t>
      </w:r>
      <w:r w:rsidR="00C62ED6">
        <w:rPr>
          <w:rFonts w:ascii="Arial" w:hAnsi="Arial" w:cs="Arial"/>
          <w:b/>
          <w:bCs/>
          <w:sz w:val="36"/>
          <w:szCs w:val="36"/>
        </w:rPr>
        <w:t xml:space="preserve"> 201</w:t>
      </w:r>
      <w:r>
        <w:rPr>
          <w:rFonts w:ascii="Arial" w:hAnsi="Arial" w:cs="Arial"/>
          <w:b/>
          <w:bCs/>
          <w:sz w:val="36"/>
          <w:szCs w:val="36"/>
        </w:rPr>
        <w:t>4</w:t>
      </w:r>
      <w:r w:rsidR="00FE1989" w:rsidRPr="008A1912">
        <w:rPr>
          <w:rFonts w:ascii="Arial" w:hAnsi="Arial" w:cs="Arial"/>
          <w:b/>
          <w:bCs/>
          <w:sz w:val="36"/>
          <w:szCs w:val="36"/>
        </w:rPr>
        <w:t xml:space="preserve">, </w:t>
      </w:r>
      <w:r>
        <w:rPr>
          <w:rFonts w:ascii="Arial" w:hAnsi="Arial" w:cs="Arial"/>
          <w:b/>
          <w:bCs/>
          <w:sz w:val="36"/>
          <w:szCs w:val="36"/>
        </w:rPr>
        <w:t>úterý</w:t>
      </w:r>
      <w:r w:rsidR="00FE1989" w:rsidRPr="008A1912">
        <w:rPr>
          <w:rFonts w:ascii="Arial" w:hAnsi="Arial" w:cs="Arial"/>
          <w:b/>
          <w:bCs/>
          <w:sz w:val="36"/>
          <w:szCs w:val="36"/>
        </w:rPr>
        <w:t>,</w:t>
      </w:r>
      <w:r w:rsidR="00531D62" w:rsidRPr="008A1912">
        <w:rPr>
          <w:rFonts w:ascii="Arial" w:hAnsi="Arial" w:cs="Arial"/>
          <w:b/>
          <w:bCs/>
          <w:sz w:val="36"/>
          <w:szCs w:val="36"/>
        </w:rPr>
        <w:t xml:space="preserve"> v</w:t>
      </w:r>
      <w:r w:rsidR="00C011DC">
        <w:rPr>
          <w:rFonts w:ascii="Arial" w:hAnsi="Arial" w:cs="Arial"/>
          <w:b/>
          <w:bCs/>
          <w:sz w:val="36"/>
          <w:szCs w:val="36"/>
        </w:rPr>
        <w:t> </w:t>
      </w:r>
      <w:r w:rsidR="00531D62" w:rsidRPr="008A1912">
        <w:rPr>
          <w:rFonts w:ascii="Arial" w:hAnsi="Arial" w:cs="Arial"/>
          <w:b/>
          <w:bCs/>
          <w:sz w:val="36"/>
          <w:szCs w:val="36"/>
        </w:rPr>
        <w:t>1</w:t>
      </w:r>
      <w:r w:rsidR="007E3820">
        <w:rPr>
          <w:rFonts w:ascii="Arial" w:hAnsi="Arial" w:cs="Arial"/>
          <w:b/>
          <w:bCs/>
          <w:sz w:val="36"/>
          <w:szCs w:val="36"/>
        </w:rPr>
        <w:t>7</w:t>
      </w:r>
      <w:r w:rsidR="00531D62" w:rsidRPr="008A1912">
        <w:rPr>
          <w:rFonts w:ascii="Arial" w:hAnsi="Arial" w:cs="Arial"/>
          <w:b/>
          <w:bCs/>
          <w:sz w:val="36"/>
          <w:szCs w:val="36"/>
          <w:vertAlign w:val="superscript"/>
        </w:rPr>
        <w:t>0</w:t>
      </w:r>
      <w:r w:rsidR="007E3820">
        <w:rPr>
          <w:rFonts w:ascii="Arial" w:hAnsi="Arial" w:cs="Arial"/>
          <w:b/>
          <w:bCs/>
          <w:sz w:val="36"/>
          <w:szCs w:val="36"/>
          <w:vertAlign w:val="superscript"/>
        </w:rPr>
        <w:t>0</w:t>
      </w:r>
      <w:r w:rsidR="00531D62" w:rsidRPr="008A1912">
        <w:rPr>
          <w:rFonts w:ascii="Arial" w:hAnsi="Arial" w:cs="Arial"/>
          <w:b/>
          <w:bCs/>
          <w:sz w:val="36"/>
          <w:szCs w:val="36"/>
        </w:rPr>
        <w:t xml:space="preserve"> hod</w:t>
      </w:r>
    </w:p>
    <w:p w:rsidR="00531D62" w:rsidRDefault="00DE7D12" w:rsidP="00C51E0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E7D12">
        <w:rPr>
          <w:rFonts w:ascii="Arial" w:hAnsi="Arial" w:cs="Arial"/>
          <w:b/>
          <w:sz w:val="30"/>
          <w:szCs w:val="30"/>
        </w:rPr>
        <w:t>v</w:t>
      </w:r>
      <w:r w:rsidR="00FE1989" w:rsidRPr="00DE7D12">
        <w:rPr>
          <w:rFonts w:ascii="Arial" w:hAnsi="Arial" w:cs="Arial"/>
          <w:b/>
          <w:sz w:val="30"/>
          <w:szCs w:val="30"/>
        </w:rPr>
        <w:t xml:space="preserve"> prostorách</w:t>
      </w:r>
      <w:r w:rsidR="007319C3">
        <w:rPr>
          <w:rFonts w:ascii="Arial" w:hAnsi="Arial" w:cs="Arial"/>
          <w:b/>
          <w:sz w:val="28"/>
          <w:szCs w:val="28"/>
        </w:rPr>
        <w:t xml:space="preserve"> kulturního domu Medůza v</w:t>
      </w:r>
      <w:r w:rsidR="00E92411">
        <w:rPr>
          <w:rFonts w:ascii="Arial" w:hAnsi="Arial" w:cs="Arial"/>
          <w:b/>
          <w:sz w:val="28"/>
          <w:szCs w:val="28"/>
        </w:rPr>
        <w:t> </w:t>
      </w:r>
      <w:r w:rsidR="007319C3">
        <w:rPr>
          <w:rFonts w:ascii="Arial" w:hAnsi="Arial" w:cs="Arial"/>
          <w:b/>
          <w:sz w:val="28"/>
          <w:szCs w:val="28"/>
        </w:rPr>
        <w:t>Mostě</w:t>
      </w:r>
    </w:p>
    <w:p w:rsidR="00BE0604" w:rsidRPr="002D61A8" w:rsidRDefault="00E92411" w:rsidP="00BE0604">
      <w:pPr>
        <w:spacing w:line="360" w:lineRule="auto"/>
        <w:jc w:val="center"/>
        <w:rPr>
          <w:rFonts w:ascii="Arial" w:hAnsi="Arial" w:cs="Arial"/>
          <w:b/>
          <w:bCs/>
          <w:i/>
          <w:smallCaps/>
          <w:color w:val="FF0000"/>
          <w:sz w:val="30"/>
          <w:szCs w:val="30"/>
          <w:u w:val="single"/>
        </w:rPr>
      </w:pPr>
      <w:r w:rsidRPr="002D61A8">
        <w:rPr>
          <w:rFonts w:ascii="Arial" w:hAnsi="Arial" w:cs="Arial"/>
          <w:b/>
          <w:i/>
          <w:smallCaps/>
          <w:sz w:val="30"/>
          <w:szCs w:val="30"/>
          <w:u w:val="single"/>
        </w:rPr>
        <w:t>evidence členů probíhá od 1</w:t>
      </w:r>
      <w:r w:rsidR="00084FB5" w:rsidRPr="002D61A8">
        <w:rPr>
          <w:rFonts w:ascii="Arial" w:hAnsi="Arial" w:cs="Arial"/>
          <w:b/>
          <w:i/>
          <w:smallCaps/>
          <w:sz w:val="30"/>
          <w:szCs w:val="30"/>
          <w:u w:val="single"/>
        </w:rPr>
        <w:t>6</w:t>
      </w:r>
      <w:r w:rsidR="007E3820" w:rsidRPr="002D61A8">
        <w:rPr>
          <w:rFonts w:ascii="Arial" w:hAnsi="Arial" w:cs="Arial"/>
          <w:b/>
          <w:i/>
          <w:smallCaps/>
          <w:sz w:val="30"/>
          <w:szCs w:val="30"/>
          <w:u w:val="single"/>
          <w:vertAlign w:val="superscript"/>
        </w:rPr>
        <w:t>3</w:t>
      </w:r>
      <w:r w:rsidRPr="002D61A8">
        <w:rPr>
          <w:rFonts w:ascii="Arial" w:hAnsi="Arial" w:cs="Arial"/>
          <w:b/>
          <w:i/>
          <w:smallCaps/>
          <w:sz w:val="30"/>
          <w:szCs w:val="30"/>
          <w:u w:val="single"/>
          <w:vertAlign w:val="superscript"/>
        </w:rPr>
        <w:t>0</w:t>
      </w:r>
      <w:r w:rsidRPr="002D61A8">
        <w:rPr>
          <w:rFonts w:ascii="Arial" w:hAnsi="Arial" w:cs="Arial"/>
          <w:b/>
          <w:i/>
          <w:smallCaps/>
          <w:sz w:val="30"/>
          <w:szCs w:val="30"/>
          <w:u w:val="single"/>
        </w:rPr>
        <w:t xml:space="preserve"> – 1</w:t>
      </w:r>
      <w:r w:rsidR="007E3820" w:rsidRPr="002D61A8">
        <w:rPr>
          <w:rFonts w:ascii="Arial" w:hAnsi="Arial" w:cs="Arial"/>
          <w:b/>
          <w:i/>
          <w:smallCaps/>
          <w:sz w:val="30"/>
          <w:szCs w:val="30"/>
          <w:u w:val="single"/>
        </w:rPr>
        <w:t>7</w:t>
      </w:r>
      <w:r w:rsidR="007E3820" w:rsidRPr="002D61A8">
        <w:rPr>
          <w:rFonts w:ascii="Arial" w:hAnsi="Arial" w:cs="Arial"/>
          <w:b/>
          <w:i/>
          <w:smallCaps/>
          <w:sz w:val="30"/>
          <w:szCs w:val="30"/>
          <w:u w:val="single"/>
          <w:vertAlign w:val="superscript"/>
        </w:rPr>
        <w:t>0</w:t>
      </w:r>
      <w:r w:rsidR="001320C5" w:rsidRPr="002D61A8">
        <w:rPr>
          <w:rFonts w:ascii="Arial" w:hAnsi="Arial" w:cs="Arial"/>
          <w:b/>
          <w:i/>
          <w:smallCaps/>
          <w:sz w:val="30"/>
          <w:szCs w:val="30"/>
          <w:u w:val="single"/>
          <w:vertAlign w:val="superscript"/>
        </w:rPr>
        <w:t>0</w:t>
      </w:r>
      <w:r w:rsidRPr="002D61A8">
        <w:rPr>
          <w:rFonts w:ascii="Arial" w:hAnsi="Arial" w:cs="Arial"/>
          <w:b/>
          <w:i/>
          <w:smallCaps/>
          <w:sz w:val="30"/>
          <w:szCs w:val="30"/>
          <w:u w:val="single"/>
        </w:rPr>
        <w:t xml:space="preserve"> </w:t>
      </w:r>
      <w:r w:rsidRPr="002D61A8">
        <w:rPr>
          <w:rFonts w:ascii="Arial" w:hAnsi="Arial" w:cs="Arial"/>
          <w:b/>
          <w:i/>
          <w:sz w:val="30"/>
          <w:szCs w:val="30"/>
          <w:u w:val="single"/>
        </w:rPr>
        <w:t>hod</w:t>
      </w:r>
      <w:r w:rsidR="002D61A8" w:rsidRPr="002D61A8">
        <w:rPr>
          <w:rFonts w:ascii="Arial" w:hAnsi="Arial" w:cs="Arial"/>
          <w:b/>
          <w:i/>
          <w:sz w:val="30"/>
          <w:szCs w:val="30"/>
          <w:u w:val="single"/>
        </w:rPr>
        <w:t>.,</w:t>
      </w:r>
      <w:r w:rsidR="002D61A8" w:rsidRPr="002D61A8">
        <w:rPr>
          <w:rFonts w:ascii="Arial" w:hAnsi="Arial" w:cs="Arial"/>
          <w:b/>
          <w:i/>
          <w:color w:val="FF0000"/>
          <w:sz w:val="30"/>
          <w:szCs w:val="30"/>
          <w:u w:val="single"/>
        </w:rPr>
        <w:t xml:space="preserve"> zahájení od 17</w:t>
      </w:r>
      <w:r w:rsidR="002D61A8" w:rsidRPr="002D61A8">
        <w:rPr>
          <w:rFonts w:ascii="Arial" w:hAnsi="Arial" w:cs="Arial"/>
          <w:b/>
          <w:i/>
          <w:color w:val="FF0000"/>
          <w:sz w:val="30"/>
          <w:szCs w:val="30"/>
          <w:u w:val="single"/>
          <w:vertAlign w:val="superscript"/>
        </w:rPr>
        <w:t>00</w:t>
      </w:r>
      <w:r w:rsidR="002D61A8" w:rsidRPr="002D61A8">
        <w:rPr>
          <w:rFonts w:ascii="Arial" w:hAnsi="Arial" w:cs="Arial"/>
          <w:b/>
          <w:i/>
          <w:color w:val="FF0000"/>
          <w:sz w:val="30"/>
          <w:szCs w:val="30"/>
          <w:u w:val="single"/>
        </w:rPr>
        <w:t xml:space="preserve"> hod</w:t>
      </w:r>
    </w:p>
    <w:p w:rsidR="008A1912" w:rsidRPr="00BE0604" w:rsidRDefault="008A1912" w:rsidP="00BE0604">
      <w:pPr>
        <w:spacing w:line="360" w:lineRule="auto"/>
        <w:rPr>
          <w:rFonts w:ascii="Arial" w:hAnsi="Arial" w:cs="Arial"/>
          <w:b/>
          <w:bCs/>
          <w:i/>
          <w:smallCaps/>
          <w:sz w:val="32"/>
          <w:szCs w:val="32"/>
          <w:u w:val="single"/>
        </w:rPr>
      </w:pPr>
      <w:r w:rsidRPr="008A1912">
        <w:rPr>
          <w:rFonts w:ascii="Arial" w:hAnsi="Arial" w:cs="Arial"/>
          <w:b/>
          <w:sz w:val="24"/>
          <w:szCs w:val="24"/>
          <w:u w:val="single"/>
        </w:rPr>
        <w:t>PROGRAM:</w:t>
      </w:r>
    </w:p>
    <w:p w:rsidR="00C973B0" w:rsidRDefault="00286379" w:rsidP="000E225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C973B0">
        <w:rPr>
          <w:rFonts w:ascii="Arial" w:hAnsi="Arial" w:cs="Arial"/>
          <w:sz w:val="22"/>
          <w:szCs w:val="22"/>
        </w:rPr>
        <w:t>ahájení a představení přítomných</w:t>
      </w:r>
      <w:r>
        <w:rPr>
          <w:rFonts w:ascii="Arial" w:hAnsi="Arial" w:cs="Arial"/>
          <w:sz w:val="22"/>
          <w:szCs w:val="22"/>
        </w:rPr>
        <w:t>,</w:t>
      </w:r>
    </w:p>
    <w:p w:rsidR="00C973B0" w:rsidRDefault="00286379" w:rsidP="000E225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C973B0">
        <w:rPr>
          <w:rFonts w:ascii="Arial" w:hAnsi="Arial" w:cs="Arial"/>
          <w:sz w:val="22"/>
          <w:szCs w:val="22"/>
        </w:rPr>
        <w:t>snášení-schopnost členské schůze</w:t>
      </w:r>
      <w:r>
        <w:rPr>
          <w:rFonts w:ascii="Arial" w:hAnsi="Arial" w:cs="Arial"/>
          <w:sz w:val="22"/>
          <w:szCs w:val="22"/>
        </w:rPr>
        <w:t>,</w:t>
      </w:r>
    </w:p>
    <w:p w:rsidR="00C973B0" w:rsidRDefault="00C973B0" w:rsidP="000E225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programu jednání</w:t>
      </w:r>
      <w:r w:rsidR="00286379">
        <w:rPr>
          <w:rFonts w:ascii="Arial" w:hAnsi="Arial" w:cs="Arial"/>
          <w:sz w:val="22"/>
          <w:szCs w:val="22"/>
        </w:rPr>
        <w:t>,</w:t>
      </w:r>
    </w:p>
    <w:p w:rsidR="004C0E48" w:rsidRDefault="004C0E48" w:rsidP="000E225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nových stanov družstva,</w:t>
      </w:r>
    </w:p>
    <w:p w:rsidR="00286379" w:rsidRDefault="00C62ED6" w:rsidP="000E225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činnosti a</w:t>
      </w:r>
      <w:r w:rsidR="003E3D7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hospodaření družstva,</w:t>
      </w:r>
      <w:r w:rsidR="00527C93">
        <w:rPr>
          <w:rFonts w:ascii="Arial" w:hAnsi="Arial" w:cs="Arial"/>
          <w:sz w:val="22"/>
          <w:szCs w:val="22"/>
        </w:rPr>
        <w:t xml:space="preserve"> dlužníci a výše dluhů družstva,</w:t>
      </w:r>
    </w:p>
    <w:p w:rsidR="00CC5437" w:rsidRPr="00996472" w:rsidRDefault="00CC5437" w:rsidP="00CC5437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kontrola hospodaření a činnosti </w:t>
      </w:r>
      <w:r w:rsidRPr="00996472">
        <w:rPr>
          <w:rFonts w:ascii="Arial" w:hAnsi="Arial" w:cs="Arial"/>
          <w:sz w:val="22"/>
          <w:szCs w:val="22"/>
        </w:rPr>
        <w:t>družstva</w:t>
      </w:r>
      <w:r>
        <w:rPr>
          <w:rFonts w:ascii="Arial" w:hAnsi="Arial" w:cs="Arial"/>
          <w:sz w:val="22"/>
          <w:szCs w:val="22"/>
        </w:rPr>
        <w:t>,</w:t>
      </w:r>
      <w:r w:rsidR="004C0E48">
        <w:rPr>
          <w:rFonts w:ascii="Arial" w:hAnsi="Arial" w:cs="Arial"/>
          <w:sz w:val="22"/>
          <w:szCs w:val="22"/>
        </w:rPr>
        <w:t xml:space="preserve"> zpráva kontrolní komise,</w:t>
      </w:r>
    </w:p>
    <w:p w:rsidR="00286379" w:rsidRDefault="000A1D86" w:rsidP="00C62ED6">
      <w:pPr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návrh plánu činností pro následující období</w:t>
      </w:r>
      <w:r w:rsidR="00CC5437">
        <w:rPr>
          <w:rFonts w:ascii="Arial" w:hAnsi="Arial" w:cs="Arial"/>
          <w:sz w:val="22"/>
          <w:szCs w:val="22"/>
        </w:rPr>
        <w:t>,</w:t>
      </w:r>
    </w:p>
    <w:p w:rsidR="00EF2E6A" w:rsidRPr="00996472" w:rsidRDefault="00996472" w:rsidP="004228DB">
      <w:pPr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996472">
        <w:rPr>
          <w:rFonts w:ascii="Arial" w:hAnsi="Arial" w:cs="Arial"/>
          <w:sz w:val="22"/>
          <w:szCs w:val="22"/>
        </w:rPr>
        <w:t xml:space="preserve">pověření k hlasování na shromáždění vlastníků jednotek Společenství </w:t>
      </w:r>
      <w:r w:rsidR="000E2252">
        <w:rPr>
          <w:rFonts w:ascii="Arial" w:hAnsi="Arial" w:cs="Arial"/>
          <w:sz w:val="22"/>
          <w:szCs w:val="22"/>
        </w:rPr>
        <w:t>pro dům čp.</w:t>
      </w:r>
      <w:r w:rsidRPr="00996472">
        <w:rPr>
          <w:rFonts w:ascii="Arial" w:hAnsi="Arial" w:cs="Arial"/>
          <w:sz w:val="22"/>
          <w:szCs w:val="22"/>
        </w:rPr>
        <w:t xml:space="preserve"> 1054</w:t>
      </w:r>
      <w:r w:rsidR="000E2252">
        <w:rPr>
          <w:rFonts w:ascii="Arial" w:hAnsi="Arial" w:cs="Arial"/>
          <w:sz w:val="22"/>
          <w:szCs w:val="22"/>
        </w:rPr>
        <w:t>-1063 a čp. 1117-1120 v Mostě</w:t>
      </w:r>
      <w:r w:rsidRPr="00996472">
        <w:rPr>
          <w:rFonts w:ascii="Arial" w:hAnsi="Arial" w:cs="Arial"/>
          <w:sz w:val="22"/>
          <w:szCs w:val="22"/>
        </w:rPr>
        <w:t>,</w:t>
      </w:r>
      <w:r w:rsidR="000E2252">
        <w:rPr>
          <w:rFonts w:ascii="Arial" w:hAnsi="Arial" w:cs="Arial"/>
          <w:sz w:val="22"/>
          <w:szCs w:val="22"/>
        </w:rPr>
        <w:t xml:space="preserve"> se sídlem</w:t>
      </w:r>
      <w:r w:rsidRPr="00996472">
        <w:rPr>
          <w:rFonts w:ascii="Arial" w:hAnsi="Arial" w:cs="Arial"/>
          <w:sz w:val="22"/>
          <w:szCs w:val="22"/>
        </w:rPr>
        <w:t xml:space="preserve"> Šeříková </w:t>
      </w:r>
      <w:r w:rsidR="000E2252">
        <w:rPr>
          <w:rFonts w:ascii="Arial" w:hAnsi="Arial" w:cs="Arial"/>
          <w:sz w:val="22"/>
          <w:szCs w:val="22"/>
        </w:rPr>
        <w:t>čp. 1061,</w:t>
      </w:r>
      <w:r w:rsidRPr="00996472">
        <w:rPr>
          <w:rFonts w:ascii="Arial" w:hAnsi="Arial" w:cs="Arial"/>
          <w:sz w:val="22"/>
          <w:szCs w:val="22"/>
        </w:rPr>
        <w:t> Most,</w:t>
      </w:r>
    </w:p>
    <w:p w:rsidR="00531D62" w:rsidRPr="00996472" w:rsidRDefault="00BE0604" w:rsidP="000E2252">
      <w:pPr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96472" w:rsidRPr="00996472">
        <w:rPr>
          <w:rFonts w:ascii="Arial" w:hAnsi="Arial" w:cs="Arial"/>
          <w:sz w:val="22"/>
          <w:szCs w:val="22"/>
        </w:rPr>
        <w:t>diskuze,</w:t>
      </w:r>
    </w:p>
    <w:p w:rsidR="00531D62" w:rsidRPr="00DE7D12" w:rsidRDefault="00BE0604" w:rsidP="000E2252">
      <w:pPr>
        <w:numPr>
          <w:ilvl w:val="0"/>
          <w:numId w:val="7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96472" w:rsidRPr="00996472">
        <w:rPr>
          <w:rFonts w:ascii="Arial" w:hAnsi="Arial" w:cs="Arial"/>
          <w:sz w:val="22"/>
          <w:szCs w:val="22"/>
        </w:rPr>
        <w:t>závěr.</w:t>
      </w:r>
    </w:p>
    <w:p w:rsidR="00BE0604" w:rsidRPr="00BE0604" w:rsidRDefault="00BE0604" w:rsidP="00F77AEB">
      <w:pPr>
        <w:pStyle w:val="Zkladntext"/>
        <w:spacing w:before="120" w:line="360" w:lineRule="auto"/>
        <w:jc w:val="both"/>
        <w:rPr>
          <w:rFonts w:ascii="Arial" w:hAnsi="Arial" w:cs="Arial"/>
          <w:szCs w:val="24"/>
        </w:rPr>
      </w:pPr>
      <w:r w:rsidRPr="00BE0604">
        <w:rPr>
          <w:rFonts w:ascii="Arial" w:hAnsi="Arial" w:cs="Arial"/>
          <w:sz w:val="22"/>
          <w:szCs w:val="22"/>
        </w:rPr>
        <w:t>S podklady k</w:t>
      </w:r>
      <w:r>
        <w:rPr>
          <w:rFonts w:ascii="Arial" w:hAnsi="Arial" w:cs="Arial"/>
          <w:sz w:val="22"/>
          <w:szCs w:val="22"/>
        </w:rPr>
        <w:t xml:space="preserve"> nejdůležitějším </w:t>
      </w:r>
      <w:r w:rsidRPr="00BE0604">
        <w:rPr>
          <w:rFonts w:ascii="Arial" w:hAnsi="Arial" w:cs="Arial"/>
          <w:sz w:val="22"/>
          <w:szCs w:val="22"/>
        </w:rPr>
        <w:t>bodům jednání se členové družstva mohou seznámit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E0604">
        <w:rPr>
          <w:rFonts w:ascii="Arial" w:hAnsi="Arial" w:cs="Arial"/>
          <w:sz w:val="22"/>
          <w:szCs w:val="22"/>
        </w:rPr>
        <w:t>kanceláři družstva v úředních hodinách</w:t>
      </w:r>
      <w:r>
        <w:rPr>
          <w:rFonts w:ascii="Arial" w:hAnsi="Arial" w:cs="Arial"/>
          <w:szCs w:val="24"/>
        </w:rPr>
        <w:t>.</w:t>
      </w:r>
    </w:p>
    <w:p w:rsidR="00EF2E6A" w:rsidRPr="000E2252" w:rsidRDefault="00BE0604" w:rsidP="00EF2E6A">
      <w:pPr>
        <w:pStyle w:val="Zkladntext"/>
        <w:spacing w:before="120" w:line="36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</w:t>
      </w:r>
      <w:r w:rsidR="00EF2E6A" w:rsidRPr="000E2252">
        <w:rPr>
          <w:rFonts w:ascii="Arial" w:hAnsi="Arial" w:cs="Arial"/>
          <w:b/>
          <w:sz w:val="26"/>
          <w:szCs w:val="26"/>
        </w:rPr>
        <w:t>oklad totožnosti s sebou.</w:t>
      </w:r>
    </w:p>
    <w:p w:rsidR="00BE0604" w:rsidRDefault="00BE0604" w:rsidP="00C51E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7C93" w:rsidRDefault="000E2252" w:rsidP="00C51E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2252">
        <w:rPr>
          <w:rFonts w:ascii="Arial" w:hAnsi="Arial" w:cs="Arial"/>
          <w:sz w:val="22"/>
          <w:szCs w:val="22"/>
        </w:rPr>
        <w:t xml:space="preserve">V Mostě dne </w:t>
      </w:r>
      <w:r w:rsidR="003E3D79">
        <w:rPr>
          <w:rFonts w:ascii="Arial" w:hAnsi="Arial" w:cs="Arial"/>
          <w:sz w:val="22"/>
          <w:szCs w:val="22"/>
        </w:rPr>
        <w:t>1</w:t>
      </w:r>
      <w:r w:rsidR="000A1D86">
        <w:rPr>
          <w:rFonts w:ascii="Arial" w:hAnsi="Arial" w:cs="Arial"/>
          <w:sz w:val="22"/>
          <w:szCs w:val="22"/>
        </w:rPr>
        <w:t>3</w:t>
      </w:r>
      <w:r w:rsidR="003E3D79">
        <w:rPr>
          <w:rFonts w:ascii="Arial" w:hAnsi="Arial" w:cs="Arial"/>
          <w:sz w:val="22"/>
          <w:szCs w:val="22"/>
        </w:rPr>
        <w:t xml:space="preserve">. </w:t>
      </w:r>
      <w:r w:rsidR="000A1D86">
        <w:rPr>
          <w:rFonts w:ascii="Arial" w:hAnsi="Arial" w:cs="Arial"/>
          <w:sz w:val="22"/>
          <w:szCs w:val="22"/>
        </w:rPr>
        <w:t xml:space="preserve">dubna </w:t>
      </w:r>
      <w:r w:rsidR="003E3D79">
        <w:rPr>
          <w:rFonts w:ascii="Arial" w:hAnsi="Arial" w:cs="Arial"/>
          <w:sz w:val="22"/>
          <w:szCs w:val="22"/>
        </w:rPr>
        <w:t>201</w:t>
      </w:r>
      <w:r w:rsidR="000A1D86">
        <w:rPr>
          <w:rFonts w:ascii="Arial" w:hAnsi="Arial" w:cs="Arial"/>
          <w:sz w:val="22"/>
          <w:szCs w:val="22"/>
        </w:rPr>
        <w:t>4</w:t>
      </w:r>
    </w:p>
    <w:p w:rsidR="00527C93" w:rsidRDefault="00527C93" w:rsidP="00C51E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2252" w:rsidRPr="000E2252" w:rsidRDefault="000E2252" w:rsidP="00C51E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2252">
        <w:rPr>
          <w:rFonts w:ascii="Arial" w:hAnsi="Arial" w:cs="Arial"/>
          <w:sz w:val="22"/>
          <w:szCs w:val="22"/>
        </w:rPr>
        <w:t>Eva Sedláčková</w:t>
      </w:r>
      <w:r w:rsidR="00187D80">
        <w:rPr>
          <w:rFonts w:ascii="Arial" w:hAnsi="Arial" w:cs="Arial"/>
          <w:sz w:val="22"/>
          <w:szCs w:val="22"/>
        </w:rPr>
        <w:t xml:space="preserve"> v.r.</w:t>
      </w:r>
      <w:r w:rsidR="00527C93">
        <w:rPr>
          <w:rFonts w:ascii="Arial" w:hAnsi="Arial" w:cs="Arial"/>
          <w:sz w:val="22"/>
          <w:szCs w:val="22"/>
        </w:rPr>
        <w:tab/>
      </w:r>
      <w:r w:rsidR="00527C93">
        <w:rPr>
          <w:rFonts w:ascii="Arial" w:hAnsi="Arial" w:cs="Arial"/>
          <w:sz w:val="22"/>
          <w:szCs w:val="22"/>
        </w:rPr>
        <w:tab/>
      </w:r>
      <w:r w:rsidR="00527C93">
        <w:rPr>
          <w:rFonts w:ascii="Arial" w:hAnsi="Arial" w:cs="Arial"/>
          <w:sz w:val="22"/>
          <w:szCs w:val="22"/>
        </w:rPr>
        <w:tab/>
      </w:r>
      <w:r w:rsidR="00527C93">
        <w:rPr>
          <w:rFonts w:ascii="Arial" w:hAnsi="Arial" w:cs="Arial"/>
          <w:sz w:val="22"/>
          <w:szCs w:val="22"/>
        </w:rPr>
        <w:tab/>
      </w:r>
      <w:r w:rsidR="00527C93">
        <w:rPr>
          <w:rFonts w:ascii="Arial" w:hAnsi="Arial" w:cs="Arial"/>
          <w:sz w:val="22"/>
          <w:szCs w:val="22"/>
        </w:rPr>
        <w:tab/>
        <w:t xml:space="preserve">Magda Jiroušková </w:t>
      </w:r>
      <w:proofErr w:type="gramStart"/>
      <w:r w:rsidR="00187D80">
        <w:rPr>
          <w:rFonts w:ascii="Arial" w:hAnsi="Arial" w:cs="Arial"/>
          <w:sz w:val="22"/>
          <w:szCs w:val="22"/>
        </w:rPr>
        <w:t>v.r.</w:t>
      </w:r>
      <w:proofErr w:type="gramEnd"/>
    </w:p>
    <w:p w:rsidR="000E2252" w:rsidRPr="000E2252" w:rsidRDefault="000E2252" w:rsidP="00C51E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2252">
        <w:rPr>
          <w:rFonts w:ascii="Arial" w:hAnsi="Arial" w:cs="Arial"/>
          <w:sz w:val="22"/>
          <w:szCs w:val="22"/>
        </w:rPr>
        <w:t>předsedkyně př</w:t>
      </w:r>
      <w:r w:rsidR="00C51E0C" w:rsidRPr="000E2252">
        <w:rPr>
          <w:rFonts w:ascii="Arial" w:hAnsi="Arial" w:cs="Arial"/>
          <w:sz w:val="22"/>
          <w:szCs w:val="22"/>
        </w:rPr>
        <w:t>edstavenstv</w:t>
      </w:r>
      <w:r w:rsidRPr="000E2252">
        <w:rPr>
          <w:rFonts w:ascii="Arial" w:hAnsi="Arial" w:cs="Arial"/>
          <w:sz w:val="22"/>
          <w:szCs w:val="22"/>
        </w:rPr>
        <w:t>a</w:t>
      </w:r>
      <w:r w:rsidR="00527C93">
        <w:rPr>
          <w:rFonts w:ascii="Arial" w:hAnsi="Arial" w:cs="Arial"/>
          <w:sz w:val="22"/>
          <w:szCs w:val="22"/>
        </w:rPr>
        <w:tab/>
      </w:r>
      <w:r w:rsidR="00527C93">
        <w:rPr>
          <w:rFonts w:ascii="Arial" w:hAnsi="Arial" w:cs="Arial"/>
          <w:sz w:val="22"/>
          <w:szCs w:val="22"/>
        </w:rPr>
        <w:tab/>
      </w:r>
      <w:r w:rsidR="00527C93">
        <w:rPr>
          <w:rFonts w:ascii="Arial" w:hAnsi="Arial" w:cs="Arial"/>
          <w:sz w:val="22"/>
          <w:szCs w:val="22"/>
        </w:rPr>
        <w:tab/>
      </w:r>
      <w:r w:rsidR="00527C93">
        <w:rPr>
          <w:rFonts w:ascii="Arial" w:hAnsi="Arial" w:cs="Arial"/>
          <w:sz w:val="22"/>
          <w:szCs w:val="22"/>
        </w:rPr>
        <w:tab/>
        <w:t>místopředsedkyně představenstva</w:t>
      </w:r>
    </w:p>
    <w:p w:rsidR="00481D1F" w:rsidRPr="000E2252" w:rsidRDefault="00C51E0C" w:rsidP="00527C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2252">
        <w:rPr>
          <w:rFonts w:ascii="Arial" w:hAnsi="Arial" w:cs="Arial"/>
          <w:sz w:val="22"/>
          <w:szCs w:val="22"/>
        </w:rPr>
        <w:t xml:space="preserve">Bytového družstva bl. </w:t>
      </w:r>
      <w:r w:rsidR="007319C3" w:rsidRPr="000E2252">
        <w:rPr>
          <w:rFonts w:ascii="Arial" w:hAnsi="Arial" w:cs="Arial"/>
          <w:sz w:val="22"/>
          <w:szCs w:val="22"/>
        </w:rPr>
        <w:t>529</w:t>
      </w:r>
      <w:r w:rsidRPr="000E2252">
        <w:rPr>
          <w:rFonts w:ascii="Arial" w:hAnsi="Arial" w:cs="Arial"/>
          <w:sz w:val="22"/>
          <w:szCs w:val="22"/>
        </w:rPr>
        <w:t>, Most</w:t>
      </w:r>
      <w:r w:rsidR="00527C93">
        <w:rPr>
          <w:rFonts w:ascii="Arial" w:hAnsi="Arial" w:cs="Arial"/>
          <w:sz w:val="22"/>
          <w:szCs w:val="22"/>
        </w:rPr>
        <w:tab/>
      </w:r>
      <w:r w:rsidR="00527C93">
        <w:rPr>
          <w:rFonts w:ascii="Arial" w:hAnsi="Arial" w:cs="Arial"/>
          <w:sz w:val="22"/>
          <w:szCs w:val="22"/>
        </w:rPr>
        <w:tab/>
      </w:r>
      <w:r w:rsidR="00527C93">
        <w:rPr>
          <w:rFonts w:ascii="Arial" w:hAnsi="Arial" w:cs="Arial"/>
          <w:sz w:val="22"/>
          <w:szCs w:val="22"/>
        </w:rPr>
        <w:tab/>
        <w:t>Bytového družstva bl. 529, Most</w:t>
      </w:r>
    </w:p>
    <w:sectPr w:rsidR="00481D1F" w:rsidRPr="000E2252" w:rsidSect="002236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4E" w:rsidRDefault="0085184E">
      <w:r>
        <w:separator/>
      </w:r>
    </w:p>
  </w:endnote>
  <w:endnote w:type="continuationSeparator" w:id="0">
    <w:p w:rsidR="0085184E" w:rsidRDefault="0085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0" w:rsidRPr="001B1B48" w:rsidRDefault="00EA5880" w:rsidP="00F3606A">
    <w:pPr>
      <w:pStyle w:val="Zpat"/>
      <w:spacing w:before="240"/>
      <w:jc w:val="center"/>
      <w:rPr>
        <w:rStyle w:val="platne"/>
        <w:rFonts w:ascii="Arial Narrow" w:hAnsi="Arial Narrow"/>
        <w:b/>
        <w:i/>
        <w:sz w:val="16"/>
        <w:szCs w:val="16"/>
      </w:rPr>
    </w:pPr>
    <w:r w:rsidRPr="001B1B48">
      <w:rPr>
        <w:rStyle w:val="platne"/>
        <w:rFonts w:ascii="Arial Narrow" w:hAnsi="Arial Narrow"/>
        <w:b/>
        <w:i/>
        <w:sz w:val="16"/>
        <w:szCs w:val="16"/>
      </w:rPr>
      <w:t xml:space="preserve">Most, </w:t>
    </w:r>
    <w:proofErr w:type="gramStart"/>
    <w:r w:rsidRPr="001B1B48">
      <w:rPr>
        <w:rStyle w:val="platne"/>
        <w:rFonts w:ascii="Arial Narrow" w:hAnsi="Arial Narrow"/>
        <w:b/>
        <w:i/>
        <w:sz w:val="16"/>
        <w:szCs w:val="16"/>
      </w:rPr>
      <w:t>ul.</w:t>
    </w:r>
    <w:r>
      <w:rPr>
        <w:rStyle w:val="platne"/>
        <w:rFonts w:ascii="Arial Narrow" w:hAnsi="Arial Narrow"/>
        <w:b/>
        <w:i/>
        <w:sz w:val="16"/>
        <w:szCs w:val="16"/>
      </w:rPr>
      <w:t>Šeříková</w:t>
    </w:r>
    <w:proofErr w:type="gramEnd"/>
    <w:r w:rsidRPr="001B1B48">
      <w:rPr>
        <w:rStyle w:val="platne"/>
        <w:rFonts w:ascii="Arial Narrow" w:hAnsi="Arial Narrow"/>
        <w:b/>
        <w:i/>
        <w:sz w:val="16"/>
        <w:szCs w:val="16"/>
      </w:rPr>
      <w:t xml:space="preserve"> čp.</w:t>
    </w:r>
    <w:r>
      <w:rPr>
        <w:rStyle w:val="platne"/>
        <w:rFonts w:ascii="Arial Narrow" w:hAnsi="Arial Narrow"/>
        <w:b/>
        <w:i/>
        <w:sz w:val="16"/>
        <w:szCs w:val="16"/>
      </w:rPr>
      <w:t xml:space="preserve"> 1054</w:t>
    </w:r>
    <w:r w:rsidRPr="001B1B48">
      <w:rPr>
        <w:rStyle w:val="platne"/>
        <w:rFonts w:ascii="Arial Narrow" w:hAnsi="Arial Narrow"/>
        <w:b/>
        <w:i/>
        <w:sz w:val="16"/>
        <w:szCs w:val="16"/>
      </w:rPr>
      <w:t>, PSČ 434 01</w:t>
    </w:r>
  </w:p>
  <w:p w:rsidR="00EA5880" w:rsidRPr="001B1B48" w:rsidRDefault="00EA5880" w:rsidP="00F3606A">
    <w:pPr>
      <w:pStyle w:val="Zpat"/>
      <w:jc w:val="center"/>
      <w:rPr>
        <w:rStyle w:val="platne"/>
        <w:rFonts w:ascii="Arial Narrow" w:hAnsi="Arial Narrow"/>
        <w:b/>
        <w:i/>
        <w:sz w:val="16"/>
        <w:szCs w:val="16"/>
      </w:rPr>
    </w:pPr>
    <w:r w:rsidRPr="001B1B48">
      <w:rPr>
        <w:rFonts w:ascii="Arial Narrow" w:hAnsi="Arial Narrow"/>
        <w:b/>
        <w:bCs/>
        <w:i/>
        <w:iCs/>
        <w:sz w:val="16"/>
        <w:szCs w:val="16"/>
      </w:rPr>
      <w:t xml:space="preserve">IČO: </w:t>
    </w:r>
    <w:r>
      <w:rPr>
        <w:rFonts w:ascii="Arial Narrow" w:hAnsi="Arial Narrow"/>
        <w:b/>
        <w:i/>
        <w:sz w:val="16"/>
        <w:szCs w:val="16"/>
      </w:rPr>
      <w:t>28715535</w:t>
    </w:r>
  </w:p>
  <w:p w:rsidR="00EA5880" w:rsidRPr="001B1B48" w:rsidRDefault="00EA5880" w:rsidP="00F3606A">
    <w:pPr>
      <w:pStyle w:val="Zpat"/>
      <w:jc w:val="center"/>
      <w:rPr>
        <w:rFonts w:ascii="Arial Narrow" w:hAnsi="Arial Narrow"/>
        <w:b/>
        <w:bCs/>
        <w:i/>
        <w:iCs/>
        <w:sz w:val="16"/>
        <w:szCs w:val="16"/>
      </w:rPr>
    </w:pPr>
    <w:r w:rsidRPr="001B1B48">
      <w:rPr>
        <w:rFonts w:ascii="Arial Narrow" w:hAnsi="Arial Narrow"/>
        <w:b/>
        <w:bCs/>
        <w:i/>
        <w:iCs/>
        <w:sz w:val="16"/>
        <w:szCs w:val="16"/>
      </w:rPr>
      <w:t>zapsané v obchodním rejstříku vedeném KS v Ústí nad Labem</w:t>
    </w:r>
  </w:p>
  <w:p w:rsidR="00EA5880" w:rsidRDefault="00EA5880" w:rsidP="00F3606A">
    <w:pPr>
      <w:pStyle w:val="Zpat"/>
      <w:tabs>
        <w:tab w:val="clear" w:pos="4536"/>
        <w:tab w:val="clear" w:pos="9072"/>
        <w:tab w:val="left" w:pos="7655"/>
      </w:tabs>
      <w:jc w:val="center"/>
      <w:rPr>
        <w:rFonts w:ascii="Arial Narrow" w:hAnsi="Arial Narrow"/>
        <w:b/>
        <w:bCs/>
        <w:i/>
        <w:iCs/>
        <w:sz w:val="18"/>
      </w:rPr>
    </w:pPr>
    <w:r w:rsidRPr="001B1B48">
      <w:rPr>
        <w:rFonts w:ascii="Arial Narrow" w:hAnsi="Arial Narrow"/>
        <w:b/>
        <w:bCs/>
        <w:i/>
        <w:iCs/>
        <w:sz w:val="16"/>
        <w:szCs w:val="16"/>
      </w:rPr>
      <w:t xml:space="preserve">oddíl Dr., vložka </w:t>
    </w:r>
    <w:r>
      <w:rPr>
        <w:rFonts w:ascii="Arial Narrow" w:hAnsi="Arial Narrow"/>
        <w:b/>
        <w:bCs/>
        <w:i/>
        <w:iCs/>
        <w:sz w:val="16"/>
        <w:szCs w:val="16"/>
      </w:rPr>
      <w:t>958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4E" w:rsidRDefault="0085184E">
      <w:r>
        <w:separator/>
      </w:r>
    </w:p>
  </w:footnote>
  <w:footnote w:type="continuationSeparator" w:id="0">
    <w:p w:rsidR="0085184E" w:rsidRDefault="0085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0" w:rsidRDefault="00EA5880" w:rsidP="00FE1989">
    <w:pPr>
      <w:pStyle w:val="Nzev"/>
    </w:pPr>
    <w:r>
      <w:t>Bytové družstvo bl. 529, Most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5A94"/>
    <w:multiLevelType w:val="hybridMultilevel"/>
    <w:tmpl w:val="C8260B10"/>
    <w:lvl w:ilvl="0" w:tplc="040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E7A0D"/>
    <w:multiLevelType w:val="singleLevel"/>
    <w:tmpl w:val="2A320CA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>
    <w:nsid w:val="208E2160"/>
    <w:multiLevelType w:val="hybridMultilevel"/>
    <w:tmpl w:val="545CA0A6"/>
    <w:lvl w:ilvl="0" w:tplc="1368E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D67831"/>
    <w:multiLevelType w:val="singleLevel"/>
    <w:tmpl w:val="F76EC2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  <w:i w:val="0"/>
      </w:rPr>
    </w:lvl>
  </w:abstractNum>
  <w:abstractNum w:abstractNumId="4">
    <w:nsid w:val="367E3E04"/>
    <w:multiLevelType w:val="multilevel"/>
    <w:tmpl w:val="092C38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41CDC"/>
    <w:multiLevelType w:val="hybridMultilevel"/>
    <w:tmpl w:val="51605DC2"/>
    <w:lvl w:ilvl="0" w:tplc="1368E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2E4FDA"/>
    <w:multiLevelType w:val="hybridMultilevel"/>
    <w:tmpl w:val="BBF0564E"/>
    <w:lvl w:ilvl="0" w:tplc="956E3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575304"/>
    <w:multiLevelType w:val="hybridMultilevel"/>
    <w:tmpl w:val="B2F61208"/>
    <w:lvl w:ilvl="0" w:tplc="21F62C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EA"/>
    <w:rsid w:val="00036E4C"/>
    <w:rsid w:val="00076DAB"/>
    <w:rsid w:val="00084FB5"/>
    <w:rsid w:val="000A1D86"/>
    <w:rsid w:val="000A79FD"/>
    <w:rsid w:val="000E1555"/>
    <w:rsid w:val="000E2252"/>
    <w:rsid w:val="000E3EC1"/>
    <w:rsid w:val="000F4E39"/>
    <w:rsid w:val="001320C5"/>
    <w:rsid w:val="0015518E"/>
    <w:rsid w:val="00167F47"/>
    <w:rsid w:val="00187D80"/>
    <w:rsid w:val="001A03E2"/>
    <w:rsid w:val="001C0214"/>
    <w:rsid w:val="00223615"/>
    <w:rsid w:val="002240C0"/>
    <w:rsid w:val="00286379"/>
    <w:rsid w:val="002C3BAB"/>
    <w:rsid w:val="002D61A8"/>
    <w:rsid w:val="00307820"/>
    <w:rsid w:val="003217FA"/>
    <w:rsid w:val="0034097B"/>
    <w:rsid w:val="003963DE"/>
    <w:rsid w:val="00397868"/>
    <w:rsid w:val="003A7506"/>
    <w:rsid w:val="003D2F5B"/>
    <w:rsid w:val="003E0CD7"/>
    <w:rsid w:val="003E3D79"/>
    <w:rsid w:val="003F0AAF"/>
    <w:rsid w:val="004228DB"/>
    <w:rsid w:val="00426F89"/>
    <w:rsid w:val="00481D1F"/>
    <w:rsid w:val="00490703"/>
    <w:rsid w:val="004C0E48"/>
    <w:rsid w:val="004D2BFE"/>
    <w:rsid w:val="00527C93"/>
    <w:rsid w:val="00531D62"/>
    <w:rsid w:val="005561EA"/>
    <w:rsid w:val="00564D20"/>
    <w:rsid w:val="00590729"/>
    <w:rsid w:val="005E38D2"/>
    <w:rsid w:val="00653B67"/>
    <w:rsid w:val="006848B3"/>
    <w:rsid w:val="006A2993"/>
    <w:rsid w:val="006B5695"/>
    <w:rsid w:val="006F0B33"/>
    <w:rsid w:val="006F539E"/>
    <w:rsid w:val="007051E7"/>
    <w:rsid w:val="007319C3"/>
    <w:rsid w:val="007342BA"/>
    <w:rsid w:val="00751940"/>
    <w:rsid w:val="00766D8C"/>
    <w:rsid w:val="0078284A"/>
    <w:rsid w:val="007A7399"/>
    <w:rsid w:val="007E3820"/>
    <w:rsid w:val="007F32A6"/>
    <w:rsid w:val="00825006"/>
    <w:rsid w:val="0085184E"/>
    <w:rsid w:val="008529A7"/>
    <w:rsid w:val="00896A51"/>
    <w:rsid w:val="008A1912"/>
    <w:rsid w:val="008A2E8E"/>
    <w:rsid w:val="008B75A6"/>
    <w:rsid w:val="00902831"/>
    <w:rsid w:val="009216F8"/>
    <w:rsid w:val="00941CE1"/>
    <w:rsid w:val="00993832"/>
    <w:rsid w:val="00996472"/>
    <w:rsid w:val="009C6F03"/>
    <w:rsid w:val="00A10028"/>
    <w:rsid w:val="00A20B27"/>
    <w:rsid w:val="00A37A52"/>
    <w:rsid w:val="00A6108A"/>
    <w:rsid w:val="00A842A4"/>
    <w:rsid w:val="00A9255D"/>
    <w:rsid w:val="00AC66D2"/>
    <w:rsid w:val="00B41E34"/>
    <w:rsid w:val="00B81699"/>
    <w:rsid w:val="00BD0C7F"/>
    <w:rsid w:val="00BE0604"/>
    <w:rsid w:val="00BE7B31"/>
    <w:rsid w:val="00C011DC"/>
    <w:rsid w:val="00C014BE"/>
    <w:rsid w:val="00C06D88"/>
    <w:rsid w:val="00C51E0C"/>
    <w:rsid w:val="00C62ED6"/>
    <w:rsid w:val="00C973B0"/>
    <w:rsid w:val="00CC5437"/>
    <w:rsid w:val="00CC54E9"/>
    <w:rsid w:val="00CE162C"/>
    <w:rsid w:val="00D25070"/>
    <w:rsid w:val="00D2794B"/>
    <w:rsid w:val="00D6562E"/>
    <w:rsid w:val="00DD57B5"/>
    <w:rsid w:val="00DE7D12"/>
    <w:rsid w:val="00DF755C"/>
    <w:rsid w:val="00E07F7B"/>
    <w:rsid w:val="00E35BB3"/>
    <w:rsid w:val="00E86FA5"/>
    <w:rsid w:val="00E90DAF"/>
    <w:rsid w:val="00E92411"/>
    <w:rsid w:val="00E9666D"/>
    <w:rsid w:val="00EA0312"/>
    <w:rsid w:val="00EA5880"/>
    <w:rsid w:val="00EF2E6A"/>
    <w:rsid w:val="00F3606A"/>
    <w:rsid w:val="00F56821"/>
    <w:rsid w:val="00F65518"/>
    <w:rsid w:val="00F77AEB"/>
    <w:rsid w:val="00F924FB"/>
    <w:rsid w:val="00FC4321"/>
    <w:rsid w:val="00FE1989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AFD8C7-17A8-49A9-A129-62F5789A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615"/>
  </w:style>
  <w:style w:type="paragraph" w:styleId="Nadpis1">
    <w:name w:val="heading 1"/>
    <w:basedOn w:val="Normln"/>
    <w:next w:val="Normln"/>
    <w:qFormat/>
    <w:rsid w:val="00223615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23615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223615"/>
    <w:pPr>
      <w:keepNext/>
      <w:tabs>
        <w:tab w:val="left" w:pos="2694"/>
        <w:tab w:val="left" w:pos="3402"/>
        <w:tab w:val="left" w:pos="5387"/>
      </w:tabs>
      <w:ind w:left="3402" w:hanging="3402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223615"/>
    <w:pPr>
      <w:keepNext/>
      <w:tabs>
        <w:tab w:val="left" w:pos="3402"/>
      </w:tabs>
      <w:spacing w:before="600" w:line="360" w:lineRule="auto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23615"/>
    <w:pPr>
      <w:jc w:val="center"/>
    </w:pPr>
    <w:rPr>
      <w:b/>
      <w:sz w:val="30"/>
    </w:rPr>
  </w:style>
  <w:style w:type="paragraph" w:styleId="Zkladntext">
    <w:name w:val="Body Text"/>
    <w:basedOn w:val="Normln"/>
    <w:rsid w:val="00223615"/>
    <w:rPr>
      <w:sz w:val="24"/>
    </w:rPr>
  </w:style>
  <w:style w:type="paragraph" w:styleId="Zhlav">
    <w:name w:val="header"/>
    <w:basedOn w:val="Normln"/>
    <w:rsid w:val="002236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23615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223615"/>
    <w:pPr>
      <w:tabs>
        <w:tab w:val="left" w:pos="3402"/>
      </w:tabs>
      <w:spacing w:before="240" w:line="360" w:lineRule="auto"/>
      <w:jc w:val="both"/>
    </w:pPr>
    <w:rPr>
      <w:sz w:val="24"/>
      <w:szCs w:val="24"/>
    </w:rPr>
  </w:style>
  <w:style w:type="character" w:styleId="slostrnky">
    <w:name w:val="page number"/>
    <w:basedOn w:val="Standardnpsmoodstavce"/>
    <w:rsid w:val="00223615"/>
  </w:style>
  <w:style w:type="character" w:customStyle="1" w:styleId="platne1">
    <w:name w:val="platne1"/>
    <w:basedOn w:val="Standardnpsmoodstavce"/>
    <w:rsid w:val="00223615"/>
    <w:rPr>
      <w:w w:val="120"/>
    </w:rPr>
  </w:style>
  <w:style w:type="character" w:customStyle="1" w:styleId="platne">
    <w:name w:val="platne"/>
    <w:basedOn w:val="Standardnpsmoodstavce"/>
    <w:rsid w:val="00223615"/>
  </w:style>
  <w:style w:type="character" w:styleId="Sledovanodkaz">
    <w:name w:val="FollowedHyperlink"/>
    <w:basedOn w:val="Standardnpsmoodstavce"/>
    <w:rsid w:val="0022361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Společenství vlastníků jednotek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Společenství vlastníků jednotek</dc:title>
  <dc:creator>Celeron</dc:creator>
  <cp:lastModifiedBy>Stanislav Šára</cp:lastModifiedBy>
  <cp:revision>3</cp:revision>
  <cp:lastPrinted>2014-04-22T18:37:00Z</cp:lastPrinted>
  <dcterms:created xsi:type="dcterms:W3CDTF">2014-04-23T16:12:00Z</dcterms:created>
  <dcterms:modified xsi:type="dcterms:W3CDTF">2014-04-23T16:13:00Z</dcterms:modified>
</cp:coreProperties>
</file>